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40F5" w:rsidRPr="00514A16" w:rsidRDefault="001340F5" w:rsidP="001340F5">
      <w:pPr>
        <w:spacing w:after="120"/>
        <w:ind w:left="-199"/>
        <w:jc w:val="both"/>
        <w:rPr>
          <w:rFonts w:ascii="David" w:hAnsi="David" w:cs="David"/>
          <w:b/>
          <w:bCs/>
          <w:u w:val="single"/>
          <w:rtl/>
        </w:rPr>
      </w:pPr>
      <w:r w:rsidRPr="00514A16">
        <w:rPr>
          <w:rFonts w:ascii="David" w:hAnsi="David" w:cs="David"/>
          <w:b/>
          <w:bCs/>
          <w:noProof/>
          <w:u w:val="single"/>
          <w:rtl/>
        </w:rPr>
        <w:drawing>
          <wp:anchor distT="0" distB="0" distL="114300" distR="114300" simplePos="0" relativeHeight="251659264" behindDoc="0" locked="0" layoutInCell="1" allowOverlap="1" wp14:anchorId="1185FC3D" wp14:editId="5C2A7B76">
            <wp:simplePos x="0" y="0"/>
            <wp:positionH relativeFrom="column">
              <wp:posOffset>2718435</wp:posOffset>
            </wp:positionH>
            <wp:positionV relativeFrom="paragraph">
              <wp:posOffset>-424815</wp:posOffset>
            </wp:positionV>
            <wp:extent cx="670560" cy="790575"/>
            <wp:effectExtent l="0" t="0" r="0" b="9525"/>
            <wp:wrapNone/>
            <wp:docPr id="2"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67615">
        <w:rPr>
          <w:rFonts w:ascii="Arial" w:hAnsi="Arial" w:cs="Arial" w:hint="cs"/>
          <w:b/>
          <w:bCs/>
          <w:noProof/>
          <w:u w:val="single"/>
          <w:rtl/>
        </w:rPr>
        <w:t xml:space="preserve"> </w:t>
      </w:r>
    </w:p>
    <w:p w:rsidR="001340F5" w:rsidRPr="00514A16" w:rsidRDefault="001340F5" w:rsidP="001340F5">
      <w:pPr>
        <w:spacing w:after="120"/>
        <w:jc w:val="both"/>
        <w:rPr>
          <w:rFonts w:ascii="David" w:hAnsi="David" w:cs="David"/>
          <w:b/>
          <w:bCs/>
          <w:u w:val="single"/>
          <w:rtl/>
        </w:rPr>
      </w:pPr>
      <w:r w:rsidRPr="00514A16">
        <w:rPr>
          <w:rFonts w:ascii="David" w:hAnsi="David" w:cs="David"/>
          <w:b/>
          <w:bCs/>
          <w:noProof/>
          <w:u w:val="single"/>
          <w:rtl/>
        </w:rPr>
        <mc:AlternateContent>
          <mc:Choice Requires="wps">
            <w:drawing>
              <wp:anchor distT="0" distB="0" distL="114300" distR="114300" simplePos="0" relativeHeight="251660288" behindDoc="0" locked="0" layoutInCell="1" allowOverlap="1" wp14:anchorId="64CF4CC2" wp14:editId="7FC0A815">
                <wp:simplePos x="0" y="0"/>
                <wp:positionH relativeFrom="column">
                  <wp:posOffset>1604645</wp:posOffset>
                </wp:positionH>
                <wp:positionV relativeFrom="paragraph">
                  <wp:posOffset>107315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40F5" w:rsidRPr="00F614EA" w:rsidRDefault="00D35141" w:rsidP="001340F5">
                            <w:pPr>
                              <w:spacing w:before="100" w:beforeAutospacing="1" w:after="100" w:afterAutospacing="1"/>
                              <w:jc w:val="center"/>
                              <w:rPr>
                                <w:rFonts w:ascii="Arial" w:hAnsi="Arial" w:cs="David"/>
                                <w:b/>
                                <w:bCs/>
                                <w:color w:val="000080"/>
                                <w:sz w:val="32"/>
                                <w:szCs w:val="32"/>
                                <w:rtl/>
                                <w:lang w:bidi="ar-LB"/>
                              </w:rPr>
                            </w:pPr>
                            <w:r w:rsidRPr="00D35141">
                              <w:rPr>
                                <w:rFonts w:ascii="Arial" w:hAnsi="Arial"/>
                                <w:b/>
                                <w:bCs/>
                                <w:color w:val="000080"/>
                                <w:sz w:val="32"/>
                                <w:szCs w:val="32"/>
                                <w:rtl/>
                                <w:lang w:bidi="ar-SA"/>
                              </w:rPr>
                              <w:t xml:space="preserve">وزارة العلوم </w:t>
                            </w:r>
                            <w:proofErr w:type="gramStart"/>
                            <w:r w:rsidRPr="00D35141">
                              <w:rPr>
                                <w:rFonts w:ascii="Arial" w:hAnsi="Arial"/>
                                <w:b/>
                                <w:bCs/>
                                <w:color w:val="000080"/>
                                <w:sz w:val="32"/>
                                <w:szCs w:val="32"/>
                                <w:rtl/>
                                <w:lang w:bidi="ar-SA"/>
                              </w:rPr>
                              <w:t>والتكنولوجيا</w:t>
                            </w:r>
                            <w:proofErr w:type="gramEnd"/>
                          </w:p>
                          <w:p w:rsidR="001340F5" w:rsidRPr="007F1786" w:rsidRDefault="001340F5" w:rsidP="001340F5">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26.35pt;margin-top:8.4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" filled="f" stroked="f">
                <v:textbox>
                  <w:txbxContent>
                    <w:p w:rsidR="001340F5" w:rsidRPr="00F614EA" w:rsidRDefault="00D35141" w:rsidP="001340F5">
                      <w:pPr>
                        <w:spacing w:before="100" w:beforeAutospacing="1" w:after="100" w:afterAutospacing="1"/>
                        <w:jc w:val="center"/>
                        <w:rPr>
                          <w:rFonts w:ascii="Arial" w:hAnsi="Arial" w:cs="David" w:hint="cs"/>
                          <w:b/>
                          <w:bCs/>
                          <w:color w:val="000080"/>
                          <w:sz w:val="32"/>
                          <w:szCs w:val="32"/>
                          <w:rtl/>
                          <w:lang w:bidi="ar-LB"/>
                        </w:rPr>
                      </w:pPr>
                      <w:r w:rsidRPr="00D35141">
                        <w:rPr>
                          <w:rFonts w:ascii="Arial" w:hAnsi="Arial"/>
                          <w:b/>
                          <w:bCs/>
                          <w:color w:val="000080"/>
                          <w:sz w:val="32"/>
                          <w:szCs w:val="32"/>
                          <w:rtl/>
                          <w:lang w:bidi="ar-SA"/>
                        </w:rPr>
                        <w:t xml:space="preserve">وزارة العلوم </w:t>
                      </w:r>
                      <w:proofErr w:type="gramStart"/>
                      <w:r w:rsidRPr="00D35141">
                        <w:rPr>
                          <w:rFonts w:ascii="Arial" w:hAnsi="Arial"/>
                          <w:b/>
                          <w:bCs/>
                          <w:color w:val="000080"/>
                          <w:sz w:val="32"/>
                          <w:szCs w:val="32"/>
                          <w:rtl/>
                          <w:lang w:bidi="ar-SA"/>
                        </w:rPr>
                        <w:t>والتكنولوجيا</w:t>
                      </w:r>
                      <w:proofErr w:type="gramEnd"/>
                    </w:p>
                    <w:p w:rsidR="001340F5" w:rsidRPr="007F1786" w:rsidRDefault="001340F5" w:rsidP="001340F5">
                      <w:pPr>
                        <w:spacing w:before="100" w:beforeAutospacing="1" w:after="100" w:afterAutospacing="1"/>
                      </w:pPr>
                    </w:p>
                  </w:txbxContent>
                </v:textbox>
              </v:shape>
            </w:pict>
          </mc:Fallback>
        </mc:AlternateContent>
      </w:r>
    </w:p>
    <w:p w:rsidR="00D76A53" w:rsidRDefault="00D76A53" w:rsidP="008E4D69">
      <w:pPr>
        <w:spacing w:line="480" w:lineRule="auto"/>
        <w:jc w:val="center"/>
        <w:rPr>
          <w:rFonts w:ascii="Arial" w:hAnsi="Arial" w:cs="Arial"/>
          <w:b/>
          <w:bCs/>
          <w:u w:val="single"/>
          <w:rtl/>
        </w:rPr>
      </w:pPr>
    </w:p>
    <w:p w:rsidR="00D35141" w:rsidRDefault="00D35141" w:rsidP="001E5EC5">
      <w:pPr>
        <w:spacing w:after="160" w:line="259" w:lineRule="auto"/>
        <w:ind w:left="-142"/>
        <w:jc w:val="center"/>
        <w:rPr>
          <w:rFonts w:ascii="Arial" w:hAnsi="Arial" w:cstheme="minorBidi"/>
          <w:b/>
          <w:bCs/>
          <w:color w:val="000000"/>
          <w:sz w:val="30"/>
          <w:szCs w:val="30"/>
          <w:u w:val="single"/>
          <w:shd w:val="clear" w:color="auto" w:fill="FFFFFF"/>
          <w:rtl/>
          <w:lang w:bidi="ar-LB"/>
        </w:rPr>
      </w:pPr>
      <w:r w:rsidRPr="00D35141">
        <w:rPr>
          <w:rFonts w:ascii="Arial" w:hAnsi="Arial"/>
          <w:b/>
          <w:bCs/>
          <w:color w:val="000000"/>
          <w:sz w:val="30"/>
          <w:szCs w:val="30"/>
          <w:u w:val="single"/>
          <w:shd w:val="clear" w:color="auto" w:fill="FFFFFF"/>
          <w:rtl/>
          <w:lang w:bidi="ar-SA"/>
        </w:rPr>
        <w:t xml:space="preserve">مناقصة علنية </w:t>
      </w:r>
      <w:proofErr w:type="gramStart"/>
      <w:r w:rsidRPr="00D35141">
        <w:rPr>
          <w:rFonts w:ascii="Arial" w:hAnsi="Arial"/>
          <w:b/>
          <w:bCs/>
          <w:color w:val="000000"/>
          <w:sz w:val="30"/>
          <w:szCs w:val="30"/>
          <w:u w:val="single"/>
          <w:shd w:val="clear" w:color="auto" w:fill="FFFFFF"/>
          <w:rtl/>
          <w:lang w:bidi="ar-SA"/>
        </w:rPr>
        <w:t xml:space="preserve">رقم  </w:t>
      </w:r>
      <w:r w:rsidR="001E5EC5">
        <w:rPr>
          <w:rFonts w:ascii="Arial" w:hAnsi="Arial" w:cs="David" w:hint="cs"/>
          <w:b/>
          <w:bCs/>
          <w:color w:val="000000"/>
          <w:sz w:val="30"/>
          <w:szCs w:val="30"/>
          <w:u w:val="single"/>
          <w:shd w:val="clear" w:color="auto" w:fill="FFFFFF"/>
          <w:rtl/>
        </w:rPr>
        <w:t>4</w:t>
      </w:r>
      <w:r w:rsidR="00465E34" w:rsidRPr="00465E34">
        <w:rPr>
          <w:rFonts w:ascii="Arial" w:hAnsi="Arial" w:cs="David" w:hint="cs"/>
          <w:b/>
          <w:bCs/>
          <w:color w:val="000000"/>
          <w:sz w:val="30"/>
          <w:szCs w:val="30"/>
          <w:u w:val="single"/>
          <w:shd w:val="clear" w:color="auto" w:fill="FFFFFF"/>
          <w:rtl/>
        </w:rPr>
        <w:t>/201</w:t>
      </w:r>
      <w:r w:rsidR="001E5EC5">
        <w:rPr>
          <w:rFonts w:ascii="Arial" w:hAnsi="Arial" w:cs="David" w:hint="cs"/>
          <w:b/>
          <w:bCs/>
          <w:color w:val="000000"/>
          <w:sz w:val="30"/>
          <w:szCs w:val="30"/>
          <w:u w:val="single"/>
          <w:shd w:val="clear" w:color="auto" w:fill="FFFFFF"/>
          <w:rtl/>
        </w:rPr>
        <w:t>9</w:t>
      </w:r>
      <w:proofErr w:type="gramEnd"/>
      <w:r w:rsidR="00465E34" w:rsidRPr="00465E34">
        <w:rPr>
          <w:rFonts w:ascii="Arial" w:hAnsi="Arial" w:cs="David"/>
          <w:b/>
          <w:bCs/>
          <w:color w:val="000000"/>
          <w:sz w:val="30"/>
          <w:szCs w:val="30"/>
          <w:u w:val="single"/>
          <w:shd w:val="clear" w:color="auto" w:fill="FFFFFF"/>
          <w:rtl/>
        </w:rPr>
        <w:br/>
      </w:r>
      <w:r>
        <w:rPr>
          <w:rFonts w:ascii="Arial" w:hAnsi="Arial" w:cstheme="minorBidi" w:hint="cs"/>
          <w:b/>
          <w:bCs/>
          <w:color w:val="000000"/>
          <w:sz w:val="30"/>
          <w:szCs w:val="30"/>
          <w:u w:val="single"/>
          <w:shd w:val="clear" w:color="auto" w:fill="FFFFFF"/>
          <w:rtl/>
          <w:lang w:bidi="ar-LB"/>
        </w:rPr>
        <w:t xml:space="preserve">لتقديم خدمات استشارية في مجال التربية وعلاقات المجتمع لوكالة الفضاء الإسرائيلية </w:t>
      </w:r>
    </w:p>
    <w:p w:rsidR="00D35141" w:rsidRDefault="00D35141" w:rsidP="00D35141">
      <w:pPr>
        <w:pStyle w:val="normalweb40"/>
        <w:shd w:val="clear" w:color="auto" w:fill="FFFFFF"/>
        <w:bidi/>
        <w:spacing w:line="276" w:lineRule="auto"/>
        <w:jc w:val="both"/>
        <w:rPr>
          <w:rFonts w:cstheme="minorBidi"/>
          <w:color w:val="auto"/>
          <w:rtl/>
          <w:lang w:bidi="ar-LB"/>
        </w:rPr>
      </w:pPr>
      <w:r w:rsidRPr="00D35141">
        <w:rPr>
          <w:color w:val="auto"/>
          <w:rtl/>
          <w:lang w:bidi="ar-SA"/>
        </w:rPr>
        <w:t>وكالة الفضاء الإسرائيلية</w:t>
      </w:r>
      <w:r>
        <w:rPr>
          <w:rFonts w:hint="cs"/>
          <w:color w:val="auto"/>
          <w:rtl/>
        </w:rPr>
        <w:t xml:space="preserve"> </w:t>
      </w:r>
      <w:r>
        <w:rPr>
          <w:rFonts w:hint="cs"/>
          <w:color w:val="auto"/>
          <w:rtl/>
          <w:lang w:bidi="ar-LB"/>
        </w:rPr>
        <w:t xml:space="preserve">في </w:t>
      </w:r>
      <w:r w:rsidRPr="00D35141">
        <w:rPr>
          <w:color w:val="auto"/>
          <w:rtl/>
          <w:lang w:bidi="ar-SA"/>
        </w:rPr>
        <w:t xml:space="preserve">وزارة العلوم والتكنولوجيا </w:t>
      </w:r>
      <w:r w:rsidR="0014599A" w:rsidRPr="0014599A">
        <w:rPr>
          <w:rFonts w:cs="David"/>
          <w:color w:val="auto"/>
          <w:rtl/>
        </w:rPr>
        <w:t>(</w:t>
      </w:r>
      <w:r>
        <w:rPr>
          <w:rFonts w:cs="David" w:hint="cs"/>
          <w:color w:val="auto"/>
          <w:rtl/>
        </w:rPr>
        <w:t xml:space="preserve"> </w:t>
      </w:r>
      <w:r>
        <w:rPr>
          <w:rFonts w:cstheme="minorBidi" w:hint="cs"/>
          <w:color w:val="auto"/>
          <w:rtl/>
          <w:lang w:bidi="ar-LB"/>
        </w:rPr>
        <w:t>فيما يلي :" وكالة الفضاء"، " الوكالة ") مسؤولة عن جملة أمور من بينها تشجيع، تطوير وتوسيع الاحتياطي لصناعة الفضاء المدنية ، وذلك كجزء من مهامها في نطاق فعالياتها التربوية.</w:t>
      </w:r>
    </w:p>
    <w:p w:rsidR="007C025F" w:rsidRDefault="00D35141" w:rsidP="007C025F">
      <w:pPr>
        <w:pStyle w:val="normalweb40"/>
        <w:shd w:val="clear" w:color="auto" w:fill="FFFFFF"/>
        <w:bidi/>
        <w:spacing w:line="276" w:lineRule="auto"/>
        <w:jc w:val="both"/>
        <w:rPr>
          <w:rFonts w:cstheme="minorBidi"/>
          <w:color w:val="auto"/>
          <w:rtl/>
          <w:lang w:bidi="ar-LB"/>
        </w:rPr>
      </w:pPr>
      <w:r>
        <w:rPr>
          <w:rFonts w:cstheme="minorBidi" w:hint="cs"/>
          <w:color w:val="auto"/>
          <w:rtl/>
          <w:lang w:bidi="ar-LB"/>
        </w:rPr>
        <w:t xml:space="preserve">في نطاق وظائفها، وكالة الفضاء الإسرائيلية تطور وتبادر إلى برامج ومشاريع تربوية (فيما يلي- المشاريع التربوية)، هدفها توسيع فضول واهتمام  أبناء الشبيبة والجمهور العريض في مواضيع الفضاء وتعزيز مسارات تعليمية وتأهيلية لأبناء الشبيبة بهف توسيع الاحتياطي المهني لفعاليات الفضاء في إسرائيل ( فيما يلي يسمى هذا المجال </w:t>
      </w:r>
      <w:r>
        <w:rPr>
          <w:rFonts w:cstheme="minorBidi"/>
          <w:color w:val="auto"/>
          <w:rtl/>
          <w:lang w:bidi="ar-LB"/>
        </w:rPr>
        <w:t>–</w:t>
      </w:r>
      <w:r>
        <w:rPr>
          <w:rFonts w:cstheme="minorBidi" w:hint="cs"/>
          <w:color w:val="auto"/>
          <w:rtl/>
          <w:lang w:bidi="ar-LB"/>
        </w:rPr>
        <w:t xml:space="preserve"> التربية وعلاقات المجتمع) . </w:t>
      </w:r>
      <w:proofErr w:type="gramStart"/>
      <w:r>
        <w:rPr>
          <w:rFonts w:cstheme="minorBidi" w:hint="cs"/>
          <w:color w:val="auto"/>
          <w:rtl/>
          <w:lang w:bidi="ar-LB"/>
        </w:rPr>
        <w:t>لوكالة</w:t>
      </w:r>
      <w:proofErr w:type="gramEnd"/>
      <w:r>
        <w:rPr>
          <w:rFonts w:cstheme="minorBidi" w:hint="cs"/>
          <w:color w:val="auto"/>
          <w:rtl/>
          <w:lang w:bidi="ar-LB"/>
        </w:rPr>
        <w:t xml:space="preserve"> الفضاء الإسرائيلية علاقات عمل متنوعة </w:t>
      </w:r>
      <w:r w:rsidR="007C025F">
        <w:rPr>
          <w:rFonts w:cstheme="minorBidi" w:hint="cs"/>
          <w:color w:val="auto"/>
          <w:rtl/>
          <w:lang w:bidi="ar-LB"/>
        </w:rPr>
        <w:t xml:space="preserve">مع الوزارات والمكاتب الحكومية، مؤسسات التعليم العالي، منظمات دولية ومنظمات من القطاع الثالث العاملة على تطوير الفعاليات التربوية في مجالات الفضاء. </w:t>
      </w:r>
      <w:proofErr w:type="gramStart"/>
      <w:r w:rsidR="007C025F">
        <w:rPr>
          <w:rFonts w:cstheme="minorBidi" w:hint="cs"/>
          <w:color w:val="auto"/>
          <w:rtl/>
          <w:lang w:bidi="ar-LB"/>
        </w:rPr>
        <w:t>من</w:t>
      </w:r>
      <w:proofErr w:type="gramEnd"/>
      <w:r w:rsidR="007C025F">
        <w:rPr>
          <w:rFonts w:cstheme="minorBidi" w:hint="cs"/>
          <w:color w:val="auto"/>
          <w:rtl/>
          <w:lang w:bidi="ar-LB"/>
        </w:rPr>
        <w:t xml:space="preserve"> أجل توجيه، تطوير ومرافقة المشاريع التربوية التي تقيمها وكالة الفضاء الإسرائيلية، الوزارة معنية بالتعاقد مع مستشار ملائم للمساعدة في هذا الموضوع( فيما يلي </w:t>
      </w:r>
      <w:r w:rsidR="007C025F">
        <w:rPr>
          <w:rFonts w:cstheme="minorBidi"/>
          <w:color w:val="auto"/>
          <w:rtl/>
          <w:lang w:bidi="ar-LB"/>
        </w:rPr>
        <w:t>–</w:t>
      </w:r>
      <w:r w:rsidR="007C025F">
        <w:rPr>
          <w:rFonts w:cstheme="minorBidi" w:hint="cs"/>
          <w:color w:val="auto"/>
          <w:rtl/>
          <w:lang w:bidi="ar-LB"/>
        </w:rPr>
        <w:t xml:space="preserve"> المستشار).</w:t>
      </w:r>
    </w:p>
    <w:p w:rsidR="0014599A" w:rsidRPr="0014599A" w:rsidRDefault="007C025F" w:rsidP="007C025F">
      <w:pPr>
        <w:pStyle w:val="af5"/>
        <w:numPr>
          <w:ilvl w:val="0"/>
          <w:numId w:val="19"/>
        </w:numPr>
        <w:spacing w:after="60" w:line="276" w:lineRule="auto"/>
        <w:ind w:left="-56" w:hanging="284"/>
        <w:jc w:val="both"/>
        <w:outlineLvl w:val="1"/>
        <w:rPr>
          <w:rFonts w:ascii="Arial" w:hAnsi="Arial" w:cs="David"/>
          <w:color w:val="000000"/>
          <w:u w:val="single"/>
          <w:rtl/>
        </w:rPr>
      </w:pPr>
      <w:bookmarkStart w:id="0" w:name="_Ref455074725"/>
      <w:r>
        <w:rPr>
          <w:rFonts w:ascii="Arial" w:hAnsi="Arial" w:cstheme="minorBidi" w:hint="cs"/>
          <w:color w:val="000000"/>
          <w:u w:val="single"/>
          <w:rtl/>
          <w:lang w:bidi="ar-LB"/>
        </w:rPr>
        <w:t>شروط الحد الأدنى</w:t>
      </w:r>
      <w:bookmarkEnd w:id="0"/>
      <w:r w:rsidR="0014599A" w:rsidRPr="0014599A">
        <w:rPr>
          <w:rFonts w:ascii="Arial" w:hAnsi="Arial" w:cs="David" w:hint="cs"/>
          <w:color w:val="000000"/>
          <w:u w:val="single"/>
          <w:rtl/>
        </w:rPr>
        <w:t>:</w:t>
      </w:r>
    </w:p>
    <w:p w:rsidR="004D318D" w:rsidRDefault="004D318D" w:rsidP="004D318D">
      <w:pPr>
        <w:pStyle w:val="af5"/>
        <w:spacing w:before="100" w:beforeAutospacing="1" w:after="100" w:afterAutospacing="1"/>
        <w:ind w:left="69" w:right="-709"/>
        <w:jc w:val="both"/>
        <w:rPr>
          <w:rFonts w:cstheme="minorBidi" w:hint="cs"/>
          <w:rtl/>
          <w:lang w:bidi="ar-LB"/>
        </w:rPr>
      </w:pPr>
      <w:proofErr w:type="gramStart"/>
      <w:r>
        <w:rPr>
          <w:rFonts w:cstheme="minorBidi" w:hint="cs"/>
          <w:rtl/>
          <w:lang w:bidi="ar-LB"/>
        </w:rPr>
        <w:t>يحق</w:t>
      </w:r>
      <w:proofErr w:type="gramEnd"/>
      <w:r>
        <w:rPr>
          <w:rFonts w:cstheme="minorBidi" w:hint="cs"/>
          <w:rtl/>
          <w:lang w:bidi="ar-LB"/>
        </w:rPr>
        <w:t xml:space="preserve"> لاتحاد تقديم عرض لهذه المناقصة بشرط أن يقترح مرشح معين من قبله تتوفر فيه الشروط التالية. </w:t>
      </w:r>
      <w:proofErr w:type="gramStart"/>
      <w:r>
        <w:rPr>
          <w:rFonts w:cstheme="minorBidi" w:hint="cs"/>
          <w:rtl/>
          <w:lang w:bidi="ar-LB"/>
        </w:rPr>
        <w:t>تطرق</w:t>
      </w:r>
      <w:proofErr w:type="gramEnd"/>
      <w:r>
        <w:rPr>
          <w:rFonts w:cstheme="minorBidi" w:hint="cs"/>
          <w:rtl/>
          <w:lang w:bidi="ar-LB"/>
        </w:rPr>
        <w:t xml:space="preserve"> عرضي " لمقدم العرض" لاحقاً في المستند، في حالة كون مقدم العرض اتحاد، التطرق للمرشح من قبل مقدم العرض. </w:t>
      </w:r>
      <w:proofErr w:type="gramStart"/>
      <w:r>
        <w:rPr>
          <w:rFonts w:cstheme="minorBidi" w:hint="cs"/>
          <w:rtl/>
          <w:lang w:bidi="ar-LB"/>
        </w:rPr>
        <w:t>المرشح</w:t>
      </w:r>
      <w:proofErr w:type="gramEnd"/>
      <w:r>
        <w:rPr>
          <w:rFonts w:cstheme="minorBidi" w:hint="cs"/>
          <w:rtl/>
          <w:lang w:bidi="ar-LB"/>
        </w:rPr>
        <w:t xml:space="preserve"> من قبل مقدم العرض هو الذي سيتواصل مع الوزارة من أجل تقديم الخدمات في كل شأن.</w:t>
      </w:r>
    </w:p>
    <w:p w:rsidR="004D318D" w:rsidRDefault="004D318D" w:rsidP="004D318D">
      <w:pPr>
        <w:pStyle w:val="af5"/>
        <w:spacing w:before="100" w:beforeAutospacing="1" w:after="100" w:afterAutospacing="1"/>
        <w:ind w:left="69" w:right="-709"/>
        <w:jc w:val="both"/>
        <w:rPr>
          <w:rFonts w:cstheme="minorBidi" w:hint="cs"/>
          <w:rtl/>
          <w:lang w:bidi="ar-LB"/>
        </w:rPr>
      </w:pPr>
      <w:r>
        <w:rPr>
          <w:rFonts w:cstheme="minorBidi" w:hint="cs"/>
          <w:rtl/>
          <w:lang w:bidi="ar-LB"/>
        </w:rPr>
        <w:t>الطلبات التالية المتعلقة بالألقاب الأكاديمية تتطرق للألقاب الأكاديمية التي أكتسبت من مؤسسة أكاديمية معترف فيها من قبل مجلس التعليم العالي أو للألقاب المعترف فيها كمساوية من قبل هيئة تقييم الألقاب الأكاديمية من خارج البلاد في وزارة المعارف.</w:t>
      </w:r>
    </w:p>
    <w:p w:rsidR="004D318D" w:rsidRPr="004D318D" w:rsidRDefault="004D318D" w:rsidP="00313C9B">
      <w:pPr>
        <w:pStyle w:val="af5"/>
        <w:numPr>
          <w:ilvl w:val="1"/>
          <w:numId w:val="20"/>
        </w:numPr>
        <w:spacing w:before="100" w:beforeAutospacing="1" w:after="100" w:afterAutospacing="1"/>
        <w:ind w:right="-709"/>
        <w:contextualSpacing/>
        <w:jc w:val="both"/>
        <w:rPr>
          <w:rFonts w:cs="David" w:hint="cs"/>
        </w:rPr>
      </w:pPr>
      <w:r>
        <w:rPr>
          <w:rFonts w:cstheme="minorBidi" w:hint="cs"/>
          <w:rtl/>
          <w:lang w:bidi="ar-LB"/>
        </w:rPr>
        <w:t xml:space="preserve">مقدم العرض هو صاحب لقب أكاديمي أول على </w:t>
      </w:r>
      <w:proofErr w:type="gramStart"/>
      <w:r>
        <w:rPr>
          <w:rFonts w:cstheme="minorBidi" w:hint="cs"/>
          <w:rtl/>
          <w:lang w:bidi="ar-LB"/>
        </w:rPr>
        <w:t>الأقل .</w:t>
      </w:r>
      <w:proofErr w:type="gramEnd"/>
    </w:p>
    <w:p w:rsidR="004D318D" w:rsidRPr="004D318D" w:rsidRDefault="004D318D" w:rsidP="00313C9B">
      <w:pPr>
        <w:pStyle w:val="af5"/>
        <w:numPr>
          <w:ilvl w:val="1"/>
          <w:numId w:val="20"/>
        </w:numPr>
        <w:spacing w:before="100" w:beforeAutospacing="1" w:after="100" w:afterAutospacing="1"/>
        <w:ind w:right="-709"/>
        <w:contextualSpacing/>
        <w:jc w:val="both"/>
        <w:rPr>
          <w:rFonts w:cs="David" w:hint="cs"/>
        </w:rPr>
      </w:pPr>
      <w:proofErr w:type="gramStart"/>
      <w:r>
        <w:rPr>
          <w:rFonts w:cstheme="minorBidi" w:hint="cs"/>
          <w:rtl/>
          <w:lang w:bidi="ar-LB"/>
        </w:rPr>
        <w:t>مقدم</w:t>
      </w:r>
      <w:proofErr w:type="gramEnd"/>
      <w:r>
        <w:rPr>
          <w:rFonts w:cstheme="minorBidi" w:hint="cs"/>
          <w:rtl/>
          <w:lang w:bidi="ar-LB"/>
        </w:rPr>
        <w:t xml:space="preserve"> العرض صاحب تجربة سنتين على الأقل خلال السنوات الخمس الأخيرة بإدارة أو تشغيل مشاريع شملت تعاوناً مع هيئات في القطاع الثالث أو مع هيئات من القطاع العام.</w:t>
      </w:r>
    </w:p>
    <w:p w:rsidR="004D318D" w:rsidRPr="004D318D" w:rsidRDefault="004D318D" w:rsidP="004D318D">
      <w:pPr>
        <w:pStyle w:val="af5"/>
        <w:numPr>
          <w:ilvl w:val="1"/>
          <w:numId w:val="20"/>
        </w:numPr>
        <w:spacing w:before="100" w:beforeAutospacing="1" w:after="100" w:afterAutospacing="1"/>
        <w:ind w:right="-709"/>
        <w:contextualSpacing/>
        <w:jc w:val="both"/>
        <w:rPr>
          <w:rFonts w:cs="David" w:hint="cs"/>
        </w:rPr>
      </w:pPr>
      <w:r>
        <w:rPr>
          <w:rFonts w:cstheme="minorBidi" w:hint="cs"/>
          <w:rtl/>
          <w:lang w:bidi="ar-LB"/>
        </w:rPr>
        <w:t xml:space="preserve">لمقدم العرض تجربة مهنية سنة واحدة على الأقل خلال السنوات الخمس الأخيرة في مجال الفضاء، </w:t>
      </w:r>
      <w:r w:rsidRPr="004D318D">
        <w:rPr>
          <w:rFonts w:cstheme="minorBidi" w:hint="cs"/>
          <w:b/>
          <w:bCs/>
          <w:rtl/>
          <w:lang w:bidi="ar-LB"/>
        </w:rPr>
        <w:t>أو</w:t>
      </w:r>
      <w:r>
        <w:rPr>
          <w:rFonts w:cstheme="minorBidi" w:hint="cs"/>
          <w:rtl/>
          <w:lang w:bidi="ar-LB"/>
        </w:rPr>
        <w:t xml:space="preserve"> أنه صاحب تجربة تنظيمية / تشغيلية سنة واحدة على الأقل خلال السنوات الخمس الأخيرة بتشغيل مشاريع تربوية في مجالات العلوم والتكنولوجيا.</w:t>
      </w:r>
    </w:p>
    <w:p w:rsidR="004D318D" w:rsidRPr="004D318D" w:rsidRDefault="004D318D" w:rsidP="00626E68">
      <w:pPr>
        <w:pStyle w:val="af5"/>
        <w:numPr>
          <w:ilvl w:val="1"/>
          <w:numId w:val="20"/>
        </w:numPr>
        <w:spacing w:before="100" w:beforeAutospacing="1" w:after="100" w:afterAutospacing="1"/>
        <w:ind w:right="-709"/>
        <w:contextualSpacing/>
        <w:jc w:val="both"/>
        <w:rPr>
          <w:rFonts w:cs="David" w:hint="cs"/>
        </w:rPr>
      </w:pPr>
      <w:proofErr w:type="gramStart"/>
      <w:r>
        <w:rPr>
          <w:rFonts w:cstheme="minorBidi" w:hint="cs"/>
          <w:rtl/>
          <w:lang w:bidi="ar-LB"/>
        </w:rPr>
        <w:t>مقدم</w:t>
      </w:r>
      <w:proofErr w:type="gramEnd"/>
      <w:r>
        <w:rPr>
          <w:rFonts w:cstheme="minorBidi" w:hint="cs"/>
          <w:rtl/>
          <w:lang w:bidi="ar-LB"/>
        </w:rPr>
        <w:t xml:space="preserve"> العرض غير موجود في وضع و/أو تخوف لتضارب مصالح يتعلق بتقديم الخدمات بموجب </w:t>
      </w:r>
      <w:r w:rsidR="00626E68">
        <w:rPr>
          <w:rFonts w:cstheme="minorBidi" w:hint="cs"/>
          <w:rtl/>
          <w:lang w:bidi="ar-LB"/>
        </w:rPr>
        <w:t>المحدد</w:t>
      </w:r>
      <w:r>
        <w:rPr>
          <w:rFonts w:cstheme="minorBidi" w:hint="cs"/>
          <w:rtl/>
          <w:lang w:bidi="ar-LB"/>
        </w:rPr>
        <w:t xml:space="preserve"> في هذه المناقصة.</w:t>
      </w:r>
    </w:p>
    <w:p w:rsidR="00626E68" w:rsidRPr="00626E68" w:rsidRDefault="00626E68" w:rsidP="00626E68">
      <w:pPr>
        <w:pStyle w:val="af5"/>
        <w:numPr>
          <w:ilvl w:val="1"/>
          <w:numId w:val="20"/>
        </w:numPr>
        <w:spacing w:before="100" w:beforeAutospacing="1" w:after="100" w:afterAutospacing="1"/>
        <w:ind w:right="-709"/>
        <w:contextualSpacing/>
        <w:jc w:val="both"/>
        <w:rPr>
          <w:rFonts w:cs="David" w:hint="cs"/>
        </w:rPr>
      </w:pPr>
      <w:r>
        <w:rPr>
          <w:rFonts w:cstheme="minorBidi" w:hint="cs"/>
          <w:rtl/>
          <w:lang w:bidi="ar-LB"/>
        </w:rPr>
        <w:t xml:space="preserve">مقدم العرض مستعد لتقديم الخدمات للوزارة بحجم </w:t>
      </w:r>
      <w:r w:rsidR="00313C9B" w:rsidRPr="00FA4BA5">
        <w:rPr>
          <w:rFonts w:cs="David" w:hint="cs"/>
          <w:rtl/>
        </w:rPr>
        <w:t>120</w:t>
      </w:r>
      <w:r w:rsidR="00313C9B" w:rsidRPr="00727CC0">
        <w:rPr>
          <w:rFonts w:cs="David" w:hint="cs"/>
          <w:rtl/>
        </w:rPr>
        <w:t xml:space="preserve">  </w:t>
      </w:r>
      <w:r>
        <w:rPr>
          <w:rFonts w:cstheme="minorBidi" w:hint="cs"/>
          <w:rtl/>
          <w:lang w:bidi="ar-LB"/>
        </w:rPr>
        <w:t>ساعة شهرياً.</w:t>
      </w:r>
    </w:p>
    <w:p w:rsidR="00626E68" w:rsidRPr="00626E68" w:rsidRDefault="00626E68" w:rsidP="00626E68">
      <w:pPr>
        <w:pStyle w:val="af5"/>
        <w:numPr>
          <w:ilvl w:val="1"/>
          <w:numId w:val="20"/>
        </w:numPr>
        <w:spacing w:before="100" w:beforeAutospacing="1" w:after="100" w:afterAutospacing="1"/>
        <w:ind w:right="-709"/>
        <w:contextualSpacing/>
        <w:jc w:val="both"/>
        <w:rPr>
          <w:rFonts w:cs="David" w:hint="cs"/>
        </w:rPr>
      </w:pPr>
      <w:r>
        <w:rPr>
          <w:rFonts w:cstheme="minorBidi" w:hint="cs"/>
          <w:rtl/>
          <w:lang w:bidi="ar-LB"/>
        </w:rPr>
        <w:t xml:space="preserve">مقدم العرض مسجل كمشغل </w:t>
      </w:r>
      <w:proofErr w:type="gramStart"/>
      <w:r>
        <w:rPr>
          <w:rFonts w:cstheme="minorBidi" w:hint="cs"/>
          <w:rtl/>
          <w:lang w:bidi="ar-LB"/>
        </w:rPr>
        <w:t>مرخص</w:t>
      </w:r>
      <w:proofErr w:type="gramEnd"/>
      <w:r>
        <w:rPr>
          <w:rFonts w:cstheme="minorBidi" w:hint="cs"/>
          <w:rtl/>
          <w:lang w:bidi="ar-LB"/>
        </w:rPr>
        <w:t xml:space="preserve"> في سلطات الضريبة.</w:t>
      </w:r>
    </w:p>
    <w:p w:rsidR="00626E68" w:rsidRPr="00626E68" w:rsidRDefault="00626E68" w:rsidP="00313C9B">
      <w:pPr>
        <w:pStyle w:val="af5"/>
        <w:numPr>
          <w:ilvl w:val="1"/>
          <w:numId w:val="20"/>
        </w:numPr>
        <w:spacing w:before="100" w:beforeAutospacing="1" w:after="100" w:afterAutospacing="1"/>
        <w:ind w:right="-709"/>
        <w:contextualSpacing/>
        <w:jc w:val="both"/>
        <w:rPr>
          <w:rFonts w:cs="David" w:hint="cs"/>
        </w:rPr>
      </w:pPr>
      <w:r>
        <w:rPr>
          <w:rFonts w:cstheme="minorBidi" w:hint="cs"/>
          <w:rtl/>
          <w:lang w:bidi="ar-LB"/>
        </w:rPr>
        <w:t>بحوزة مقدم العرض تصريح إدارة حسابات بموجب القانون.</w:t>
      </w:r>
    </w:p>
    <w:p w:rsidR="00626E68" w:rsidRPr="00626E68" w:rsidRDefault="00626E68" w:rsidP="00313C9B">
      <w:pPr>
        <w:pStyle w:val="af5"/>
        <w:numPr>
          <w:ilvl w:val="1"/>
          <w:numId w:val="20"/>
        </w:numPr>
        <w:spacing w:before="100" w:beforeAutospacing="1" w:after="100" w:afterAutospacing="1"/>
        <w:ind w:right="-709"/>
        <w:contextualSpacing/>
        <w:jc w:val="both"/>
        <w:rPr>
          <w:rFonts w:cs="David" w:hint="cs"/>
        </w:rPr>
      </w:pPr>
      <w:r>
        <w:rPr>
          <w:rFonts w:cstheme="minorBidi" w:hint="cs"/>
          <w:rtl/>
          <w:lang w:bidi="ar-LB"/>
        </w:rPr>
        <w:t xml:space="preserve">مقدم العرض مُلم باللغة العبرية بحذافيرها وصاحب قدرة على التعبير الجيد </w:t>
      </w:r>
      <w:proofErr w:type="gramStart"/>
      <w:r>
        <w:rPr>
          <w:rFonts w:cstheme="minorBidi" w:hint="cs"/>
          <w:rtl/>
          <w:lang w:bidi="ar-LB"/>
        </w:rPr>
        <w:t>خطياً</w:t>
      </w:r>
      <w:proofErr w:type="gramEnd"/>
      <w:r>
        <w:rPr>
          <w:rFonts w:cstheme="minorBidi" w:hint="cs"/>
          <w:rtl/>
          <w:lang w:bidi="ar-LB"/>
        </w:rPr>
        <w:t xml:space="preserve"> وشفهياً باللغة الإنجليزية.</w:t>
      </w:r>
    </w:p>
    <w:p w:rsidR="00626E68" w:rsidRPr="00626E68" w:rsidRDefault="00626E68" w:rsidP="00626E68">
      <w:pPr>
        <w:pStyle w:val="af5"/>
        <w:numPr>
          <w:ilvl w:val="1"/>
          <w:numId w:val="20"/>
        </w:numPr>
        <w:spacing w:before="100" w:beforeAutospacing="1" w:after="100" w:afterAutospacing="1"/>
        <w:ind w:right="-709"/>
        <w:contextualSpacing/>
        <w:jc w:val="both"/>
        <w:rPr>
          <w:rFonts w:cs="David" w:hint="cs"/>
        </w:rPr>
      </w:pPr>
      <w:bookmarkStart w:id="1" w:name="_Ref475373690"/>
      <w:proofErr w:type="gramStart"/>
      <w:r>
        <w:rPr>
          <w:rFonts w:cstheme="minorBidi" w:hint="cs"/>
          <w:rtl/>
          <w:lang w:bidi="ar-LB"/>
        </w:rPr>
        <w:t>لمقدم</w:t>
      </w:r>
      <w:proofErr w:type="gramEnd"/>
      <w:r>
        <w:rPr>
          <w:rFonts w:cstheme="minorBidi" w:hint="cs"/>
          <w:rtl/>
          <w:lang w:bidi="ar-LB"/>
        </w:rPr>
        <w:t xml:space="preserve"> العرض الذي هو اتحاد: لا توجد لمقدم العرض ديون رسوم سنوية لمسجل الشركات لسنة </w:t>
      </w:r>
      <w:r w:rsidR="001E5EC5">
        <w:rPr>
          <w:rFonts w:cs="David" w:hint="cs"/>
          <w:rtl/>
        </w:rPr>
        <w:t>2018</w:t>
      </w:r>
      <w:r w:rsidR="00313C9B" w:rsidRPr="00727CC0">
        <w:rPr>
          <w:rFonts w:cs="David"/>
          <w:rtl/>
        </w:rPr>
        <w:t xml:space="preserve"> </w:t>
      </w:r>
      <w:r>
        <w:rPr>
          <w:rFonts w:cstheme="minorBidi" w:hint="cs"/>
          <w:rtl/>
          <w:lang w:bidi="ar-LB"/>
        </w:rPr>
        <w:t>أو قبلها.</w:t>
      </w:r>
    </w:p>
    <w:bookmarkEnd w:id="1"/>
    <w:p w:rsidR="00786E16" w:rsidRPr="00786E16" w:rsidRDefault="00626E68" w:rsidP="00626E68">
      <w:pPr>
        <w:pStyle w:val="af5"/>
        <w:numPr>
          <w:ilvl w:val="0"/>
          <w:numId w:val="20"/>
        </w:numPr>
        <w:spacing w:before="100" w:beforeAutospacing="1" w:after="100" w:afterAutospacing="1"/>
        <w:ind w:right="-709"/>
        <w:contextualSpacing/>
        <w:jc w:val="both"/>
        <w:rPr>
          <w:rFonts w:cs="David"/>
          <w:b/>
          <w:bCs/>
          <w:u w:val="single"/>
        </w:rPr>
      </w:pPr>
      <w:r>
        <w:rPr>
          <w:rFonts w:cstheme="minorBidi" w:hint="cs"/>
          <w:rtl/>
          <w:lang w:bidi="ar-LB"/>
        </w:rPr>
        <w:t xml:space="preserve">يجب تقديم الأسئلة المتعلقة بتفاصيل المناقصة ، عبر البريد الالكتروني فقط على العنوان </w:t>
      </w:r>
      <w:hyperlink r:id="rId13" w:history="1">
        <w:r w:rsidR="00786E16" w:rsidRPr="00786E16">
          <w:rPr>
            <w:rStyle w:val="Hyperlink"/>
            <w:rFonts w:cs="David"/>
          </w:rPr>
          <w:t>isaproject@most.gov.il</w:t>
        </w:r>
      </w:hyperlink>
      <w:r w:rsidR="00786E16" w:rsidRPr="00786E16">
        <w:rPr>
          <w:rFonts w:cs="David" w:hint="cs"/>
          <w:b/>
          <w:bCs/>
          <w:u w:val="single"/>
          <w:rtl/>
        </w:rPr>
        <w:t xml:space="preserve"> </w:t>
      </w:r>
      <w:r w:rsidR="00786E16" w:rsidRPr="00786E16">
        <w:rPr>
          <w:rFonts w:cs="David" w:hint="cs"/>
          <w:rtl/>
        </w:rPr>
        <w:t xml:space="preserve"> </w:t>
      </w:r>
      <w:r>
        <w:rPr>
          <w:rFonts w:cs="Arial" w:hint="cs"/>
          <w:b/>
          <w:bCs/>
          <w:u w:val="single"/>
          <w:rtl/>
          <w:lang w:bidi="ar-LB"/>
        </w:rPr>
        <w:t xml:space="preserve">لغاية يوم الخميس </w:t>
      </w:r>
      <w:proofErr w:type="gramStart"/>
      <w:r>
        <w:rPr>
          <w:rFonts w:cs="Arial" w:hint="cs"/>
          <w:b/>
          <w:bCs/>
          <w:u w:val="single"/>
          <w:rtl/>
          <w:lang w:bidi="ar-LB"/>
        </w:rPr>
        <w:t xml:space="preserve">الموافق </w:t>
      </w:r>
      <w:r w:rsidR="00786E16" w:rsidRPr="00786E16">
        <w:rPr>
          <w:rFonts w:cs="David" w:hint="cs"/>
          <w:b/>
          <w:bCs/>
          <w:u w:val="single"/>
          <w:rtl/>
        </w:rPr>
        <w:t xml:space="preserve"> 16</w:t>
      </w:r>
      <w:proofErr w:type="gramEnd"/>
      <w:r w:rsidR="00786E16" w:rsidRPr="00786E16">
        <w:rPr>
          <w:rFonts w:cs="David" w:hint="cs"/>
          <w:b/>
          <w:bCs/>
          <w:u w:val="single"/>
          <w:rtl/>
        </w:rPr>
        <w:t xml:space="preserve"> </w:t>
      </w:r>
      <w:r>
        <w:rPr>
          <w:rFonts w:cs="Arial" w:hint="cs"/>
          <w:b/>
          <w:bCs/>
          <w:u w:val="single"/>
          <w:rtl/>
          <w:lang w:bidi="ar-LB"/>
        </w:rPr>
        <w:t>أيار</w:t>
      </w:r>
      <w:r w:rsidR="00786E16" w:rsidRPr="00786E16">
        <w:rPr>
          <w:rFonts w:cs="David" w:hint="cs"/>
          <w:b/>
          <w:bCs/>
          <w:u w:val="single"/>
          <w:rtl/>
        </w:rPr>
        <w:t xml:space="preserve"> 2019 </w:t>
      </w:r>
      <w:r>
        <w:rPr>
          <w:rFonts w:cs="Arial" w:hint="cs"/>
          <w:b/>
          <w:bCs/>
          <w:u w:val="single"/>
          <w:rtl/>
          <w:lang w:bidi="ar-LB"/>
        </w:rPr>
        <w:t>لغاية الساعة</w:t>
      </w:r>
      <w:r w:rsidR="00786E16" w:rsidRPr="00786E16">
        <w:rPr>
          <w:rFonts w:cs="David" w:hint="cs"/>
          <w:b/>
          <w:bCs/>
          <w:u w:val="single"/>
          <w:rtl/>
        </w:rPr>
        <w:t xml:space="preserve"> 10:00. </w:t>
      </w:r>
      <w:hyperlink r:id="rId14" w:history="1"/>
      <w:r w:rsidR="00786E16" w:rsidRPr="00786E16">
        <w:rPr>
          <w:rFonts w:cs="David" w:hint="cs"/>
          <w:b/>
          <w:bCs/>
          <w:u w:val="single"/>
          <w:rtl/>
        </w:rPr>
        <w:t xml:space="preserve">   </w:t>
      </w:r>
    </w:p>
    <w:p w:rsidR="00626E68" w:rsidRPr="00626E68" w:rsidRDefault="00626E68" w:rsidP="00626E68">
      <w:pPr>
        <w:pStyle w:val="af5"/>
        <w:numPr>
          <w:ilvl w:val="0"/>
          <w:numId w:val="20"/>
        </w:numPr>
        <w:spacing w:before="100" w:beforeAutospacing="1" w:after="100" w:afterAutospacing="1"/>
        <w:ind w:right="-709"/>
        <w:contextualSpacing/>
        <w:jc w:val="both"/>
        <w:rPr>
          <w:rFonts w:cs="David" w:hint="cs"/>
        </w:rPr>
      </w:pPr>
      <w:r>
        <w:rPr>
          <w:rFonts w:cstheme="minorBidi" w:hint="cs"/>
          <w:rtl/>
          <w:lang w:bidi="ar-LB"/>
        </w:rPr>
        <w:t xml:space="preserve">للاطلاع على مستندات المناقصة يمكن التوجه لموقع وزارة العلوم والتكنولوجيا على الانترنت ، بالعنوان </w:t>
      </w:r>
      <w:hyperlink r:id="rId15" w:history="1">
        <w:r w:rsidR="00786E16" w:rsidRPr="007E7CB7">
          <w:rPr>
            <w:rStyle w:val="Hyperlink"/>
            <w:rFonts w:cs="David"/>
          </w:rPr>
          <w:t>www.most.gov.il</w:t>
        </w:r>
      </w:hyperlink>
      <w:r w:rsidR="00786E16">
        <w:rPr>
          <w:rFonts w:cs="David"/>
        </w:rPr>
        <w:t xml:space="preserve"> </w:t>
      </w:r>
      <w:r w:rsidR="00786E16">
        <w:rPr>
          <w:rFonts w:cs="David" w:hint="cs"/>
          <w:rtl/>
        </w:rPr>
        <w:t xml:space="preserve"> </w:t>
      </w:r>
      <w:r>
        <w:rPr>
          <w:rFonts w:cstheme="minorBidi" w:hint="cs"/>
          <w:rtl/>
          <w:lang w:bidi="ar-LB"/>
        </w:rPr>
        <w:t xml:space="preserve">في التبويب </w:t>
      </w:r>
      <w:proofErr w:type="gramStart"/>
      <w:r>
        <w:rPr>
          <w:rFonts w:cstheme="minorBidi" w:hint="cs"/>
          <w:rtl/>
          <w:lang w:bidi="ar-LB"/>
        </w:rPr>
        <w:t>" إعلانات</w:t>
      </w:r>
      <w:proofErr w:type="gramEnd"/>
      <w:r>
        <w:rPr>
          <w:rFonts w:cstheme="minorBidi" w:hint="cs"/>
          <w:rtl/>
          <w:lang w:bidi="ar-LB"/>
        </w:rPr>
        <w:t>".</w:t>
      </w:r>
    </w:p>
    <w:p w:rsidR="002A27C6" w:rsidRPr="002A27C6" w:rsidRDefault="00626E68" w:rsidP="00626E68">
      <w:pPr>
        <w:pStyle w:val="af5"/>
        <w:numPr>
          <w:ilvl w:val="0"/>
          <w:numId w:val="20"/>
        </w:numPr>
        <w:rPr>
          <w:rFonts w:cs="David"/>
          <w:rtl/>
        </w:rPr>
      </w:pPr>
      <w:r>
        <w:rPr>
          <w:rFonts w:cstheme="minorBidi" w:hint="cs"/>
          <w:rtl/>
          <w:lang w:bidi="ar-LB"/>
        </w:rPr>
        <w:t xml:space="preserve">تقدم العروض </w:t>
      </w:r>
      <w:r>
        <w:rPr>
          <w:rFonts w:cs="Arial" w:hint="cs"/>
          <w:b/>
          <w:bCs/>
          <w:u w:val="single"/>
          <w:rtl/>
          <w:lang w:bidi="ar-LB"/>
        </w:rPr>
        <w:t xml:space="preserve">لغاية يوم الخميس الموافق </w:t>
      </w:r>
      <w:r w:rsidR="002A27C6" w:rsidRPr="00663652">
        <w:rPr>
          <w:rFonts w:cs="David"/>
          <w:b/>
          <w:bCs/>
          <w:u w:val="single"/>
          <w:rtl/>
        </w:rPr>
        <w:t xml:space="preserve"> </w:t>
      </w:r>
      <w:r w:rsidR="00C83C3A">
        <w:rPr>
          <w:rFonts w:cs="David" w:hint="cs"/>
          <w:b/>
          <w:bCs/>
          <w:u w:val="single"/>
          <w:rtl/>
        </w:rPr>
        <w:t xml:space="preserve">30 </w:t>
      </w:r>
      <w:r>
        <w:rPr>
          <w:rFonts w:cs="Arial" w:hint="cs"/>
          <w:b/>
          <w:bCs/>
          <w:u w:val="single"/>
          <w:rtl/>
          <w:lang w:bidi="ar-LB"/>
        </w:rPr>
        <w:t>أيار</w:t>
      </w:r>
      <w:r w:rsidR="002A27C6" w:rsidRPr="00663652">
        <w:rPr>
          <w:rFonts w:cs="David"/>
          <w:b/>
          <w:bCs/>
          <w:u w:val="single"/>
          <w:rtl/>
        </w:rPr>
        <w:t xml:space="preserve"> 2019 </w:t>
      </w:r>
      <w:r>
        <w:rPr>
          <w:rFonts w:cs="Arial" w:hint="cs"/>
          <w:b/>
          <w:bCs/>
          <w:u w:val="single"/>
          <w:rtl/>
          <w:lang w:bidi="ar-LB"/>
        </w:rPr>
        <w:t xml:space="preserve">لغاية الساعة </w:t>
      </w:r>
      <w:r w:rsidR="002A27C6" w:rsidRPr="00663652">
        <w:rPr>
          <w:rFonts w:cs="David"/>
          <w:b/>
          <w:bCs/>
          <w:u w:val="single"/>
          <w:rtl/>
        </w:rPr>
        <w:t xml:space="preserve"> 12:00 </w:t>
      </w:r>
      <w:r>
        <w:rPr>
          <w:rFonts w:cstheme="minorBidi" w:hint="cs"/>
          <w:b/>
          <w:bCs/>
          <w:u w:val="single"/>
          <w:rtl/>
          <w:lang w:bidi="ar-LB"/>
        </w:rPr>
        <w:t xml:space="preserve">ظهراً لصندوق المناقصات التابع للوزارة في كريات مناحيم بيغن </w:t>
      </w:r>
      <w:r w:rsidR="002A27C6" w:rsidRPr="00663652">
        <w:rPr>
          <w:rFonts w:cs="David"/>
          <w:b/>
          <w:bCs/>
          <w:u w:val="single"/>
          <w:rtl/>
        </w:rPr>
        <w:t>(</w:t>
      </w:r>
      <w:r>
        <w:rPr>
          <w:rFonts w:cstheme="minorBidi" w:hint="cs"/>
          <w:b/>
          <w:bCs/>
          <w:u w:val="single"/>
          <w:rtl/>
          <w:lang w:bidi="ar-LB"/>
        </w:rPr>
        <w:t xml:space="preserve">مباني الحكومة الشرقية ) ، شارع </w:t>
      </w:r>
      <w:proofErr w:type="spellStart"/>
      <w:r>
        <w:rPr>
          <w:rFonts w:cstheme="minorBidi" w:hint="cs"/>
          <w:b/>
          <w:bCs/>
          <w:u w:val="single"/>
          <w:rtl/>
          <w:lang w:bidi="ar-LB"/>
        </w:rPr>
        <w:t>كلرمن</w:t>
      </w:r>
      <w:proofErr w:type="spellEnd"/>
      <w:r>
        <w:rPr>
          <w:rFonts w:cstheme="minorBidi" w:hint="cs"/>
          <w:b/>
          <w:bCs/>
          <w:u w:val="single"/>
          <w:rtl/>
          <w:lang w:bidi="ar-LB"/>
        </w:rPr>
        <w:t xml:space="preserve"> </w:t>
      </w:r>
      <w:proofErr w:type="spellStart"/>
      <w:r>
        <w:rPr>
          <w:rFonts w:cstheme="minorBidi" w:hint="cs"/>
          <w:b/>
          <w:bCs/>
          <w:u w:val="single"/>
          <w:rtl/>
          <w:lang w:bidi="ar-LB"/>
        </w:rPr>
        <w:t>جانو</w:t>
      </w:r>
      <w:proofErr w:type="spellEnd"/>
      <w:r>
        <w:rPr>
          <w:rFonts w:cstheme="minorBidi" w:hint="cs"/>
          <w:b/>
          <w:bCs/>
          <w:u w:val="single"/>
          <w:rtl/>
          <w:lang w:bidi="ar-LB"/>
        </w:rPr>
        <w:t xml:space="preserve"> ، القدس ، مبنى ج، الطابق الثالث ( مقابل غرفة رقم </w:t>
      </w:r>
      <w:r w:rsidR="002A27C6" w:rsidRPr="00663652">
        <w:rPr>
          <w:rFonts w:cs="David"/>
          <w:b/>
          <w:bCs/>
          <w:u w:val="single"/>
          <w:rtl/>
        </w:rPr>
        <w:t>302).</w:t>
      </w:r>
    </w:p>
    <w:p w:rsidR="00626E68" w:rsidRPr="00626E68" w:rsidRDefault="00626E68" w:rsidP="00626E68">
      <w:pPr>
        <w:pStyle w:val="af5"/>
        <w:numPr>
          <w:ilvl w:val="0"/>
          <w:numId w:val="20"/>
        </w:numPr>
        <w:spacing w:before="100" w:beforeAutospacing="1" w:after="160" w:afterAutospacing="1" w:line="360" w:lineRule="auto"/>
        <w:ind w:right="-482"/>
        <w:contextualSpacing/>
        <w:jc w:val="both"/>
        <w:textAlignment w:val="baseline"/>
        <w:rPr>
          <w:rFonts w:ascii="Arial" w:hAnsi="Arial" w:cs="David" w:hint="cs"/>
          <w:b/>
          <w:bCs/>
          <w:color w:val="000000"/>
          <w:sz w:val="22"/>
          <w:szCs w:val="22"/>
          <w:shd w:val="clear" w:color="auto" w:fill="FFFFFF"/>
        </w:rPr>
      </w:pPr>
      <w:r>
        <w:rPr>
          <w:rFonts w:cstheme="minorBidi" w:hint="cs"/>
          <w:rtl/>
          <w:lang w:bidi="ar-LB"/>
        </w:rPr>
        <w:t>في أية حالة لوجود تناقض بين تعليمات هذا الإعلان وبين تعليمات مستندات  المناقصة ، تعليمات مستندات المناقصة هي الملزمة.</w:t>
      </w:r>
    </w:p>
    <w:p w:rsidR="009D4C30" w:rsidRPr="0074604D" w:rsidRDefault="002A27C6" w:rsidP="002A27C6">
      <w:pPr>
        <w:spacing w:after="160" w:line="360" w:lineRule="auto"/>
        <w:ind w:right="-482"/>
        <w:contextualSpacing/>
        <w:jc w:val="both"/>
        <w:textAlignment w:val="baseline"/>
        <w:rPr>
          <w:rFonts w:ascii="Arial" w:hAnsi="Arial" w:cs="David"/>
          <w:b/>
          <w:bCs/>
          <w:color w:val="000000"/>
          <w:sz w:val="22"/>
          <w:szCs w:val="22"/>
          <w:shd w:val="clear" w:color="auto" w:fill="FFFFFF"/>
          <w:rtl/>
        </w:rPr>
      </w:pPr>
      <w:r>
        <w:rPr>
          <w:rFonts w:ascii="Arial" w:hAnsi="Arial" w:cs="David" w:hint="cs"/>
          <w:b/>
          <w:bCs/>
          <w:color w:val="000000"/>
          <w:sz w:val="22"/>
          <w:szCs w:val="22"/>
          <w:shd w:val="clear" w:color="auto" w:fill="FFFFFF"/>
          <w:rtl/>
        </w:rPr>
        <w:t xml:space="preserve">  </w:t>
      </w:r>
      <w:bookmarkStart w:id="2" w:name="_GoBack"/>
      <w:bookmarkEnd w:id="2"/>
    </w:p>
    <w:sectPr w:rsidR="009D4C30" w:rsidRPr="0074604D" w:rsidSect="0050232E">
      <w:headerReference w:type="default" r:id="rId16"/>
      <w:footerReference w:type="default" r:id="rId17"/>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21BC" w:rsidRDefault="005921BC" w:rsidP="00154327">
      <w:r>
        <w:separator/>
      </w:r>
    </w:p>
  </w:endnote>
  <w:endnote w:type="continuationSeparator" w:id="0">
    <w:p w:rsidR="005921BC" w:rsidRDefault="005921BC"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8E4D69" w:rsidP="003E0232">
    <w:pPr>
      <w:pStyle w:val="ab"/>
      <w:jc w:val="center"/>
      <w:rPr>
        <w:szCs w:val="20"/>
        <w:rtl/>
      </w:rPr>
    </w:pPr>
    <w:r>
      <w:rPr>
        <w:noProof/>
        <w:color w:val="000080"/>
        <w:spacing w:val="15"/>
        <w:sz w:val="18"/>
        <w:szCs w:val="20"/>
        <w:rtl/>
      </w:rPr>
      <mc:AlternateContent>
        <mc:Choice Requires="wps">
          <w:drawing>
            <wp:anchor distT="0" distB="0" distL="114300" distR="114300" simplePos="0" relativeHeight="251658240" behindDoc="0" locked="0" layoutInCell="1" allowOverlap="1" wp14:anchorId="66E05136" wp14:editId="46987443">
              <wp:simplePos x="0" y="0"/>
              <wp:positionH relativeFrom="column">
                <wp:posOffset>-19685</wp:posOffset>
              </wp:positionH>
              <wp:positionV relativeFrom="paragraph">
                <wp:posOffset>-76200</wp:posOffset>
              </wp:positionV>
              <wp:extent cx="6172200" cy="0"/>
              <wp:effectExtent l="0" t="0" r="19050" b="19050"/>
              <wp:wrapNone/>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1E9E4FD8" id="Line 2" o:spid="_x0000_s1026" alt="כותרת: קו חוצה"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6pt" to="484.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" strokecolor="navy"/>
          </w:pict>
        </mc:Fallback>
      </mc:AlternateContent>
    </w:r>
    <w:r w:rsidR="00446C8A">
      <w:rPr>
        <w:noProof/>
      </w:rPr>
      <w:drawing>
        <wp:inline distT="0" distB="0" distL="0" distR="0" wp14:anchorId="2FBB88A4" wp14:editId="4875B652">
          <wp:extent cx="571500" cy="421005"/>
          <wp:effectExtent l="0" t="0" r="0" b="0"/>
          <wp:docPr id="6" name="תמונה 1"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9D4C30" w:rsidRPr="001A7746" w:rsidDel="00D1728A" w:rsidRDefault="009D4C30" w:rsidP="00D1728A">
    <w:pPr>
      <w:pStyle w:val="ab"/>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קלרמון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9D4C30" w:rsidP="00D1728A">
    <w:pPr>
      <w:pStyle w:val="ab"/>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21BC" w:rsidRDefault="005921BC" w:rsidP="00154327">
      <w:r>
        <w:separator/>
      </w:r>
    </w:p>
  </w:footnote>
  <w:footnote w:type="continuationSeparator" w:id="0">
    <w:p w:rsidR="005921BC" w:rsidRDefault="005921BC" w:rsidP="00154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8B85EB7"/>
    <w:multiLevelType w:val="multilevel"/>
    <w:tmpl w:val="1A06C6D8"/>
    <w:lvl w:ilvl="0">
      <w:start w:val="1"/>
      <w:numFmt w:val="decimal"/>
      <w:lvlText w:val="%1."/>
      <w:lvlJc w:val="left"/>
      <w:pPr>
        <w:ind w:left="69"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731" w:hanging="720"/>
      </w:pPr>
      <w:rPr>
        <w:rFonts w:hint="default"/>
      </w:rPr>
    </w:lvl>
    <w:lvl w:ilvl="3">
      <w:start w:val="1"/>
      <w:numFmt w:val="decimal"/>
      <w:isLgl/>
      <w:lvlText w:val="%1.%2.%3.%4"/>
      <w:lvlJc w:val="left"/>
      <w:pPr>
        <w:ind w:left="2382" w:hanging="720"/>
      </w:pPr>
      <w:rPr>
        <w:rFonts w:hint="default"/>
      </w:rPr>
    </w:lvl>
    <w:lvl w:ilvl="4">
      <w:start w:val="1"/>
      <w:numFmt w:val="decimal"/>
      <w:isLgl/>
      <w:lvlText w:val="%1.%2.%3.%4.%5"/>
      <w:lvlJc w:val="left"/>
      <w:pPr>
        <w:ind w:left="3393" w:hanging="1080"/>
      </w:pPr>
      <w:rPr>
        <w:rFonts w:hint="default"/>
      </w:rPr>
    </w:lvl>
    <w:lvl w:ilvl="5">
      <w:start w:val="1"/>
      <w:numFmt w:val="decimal"/>
      <w:isLgl/>
      <w:lvlText w:val="%1.%2.%3.%4.%5.%6"/>
      <w:lvlJc w:val="left"/>
      <w:pPr>
        <w:ind w:left="4044" w:hanging="1080"/>
      </w:pPr>
      <w:rPr>
        <w:rFonts w:hint="default"/>
      </w:rPr>
    </w:lvl>
    <w:lvl w:ilvl="6">
      <w:start w:val="1"/>
      <w:numFmt w:val="decimal"/>
      <w:isLgl/>
      <w:lvlText w:val="%1.%2.%3.%4.%5.%6.%7"/>
      <w:lvlJc w:val="left"/>
      <w:pPr>
        <w:ind w:left="5055" w:hanging="1440"/>
      </w:pPr>
      <w:rPr>
        <w:rFonts w:hint="default"/>
      </w:rPr>
    </w:lvl>
    <w:lvl w:ilvl="7">
      <w:start w:val="1"/>
      <w:numFmt w:val="decimal"/>
      <w:isLgl/>
      <w:lvlText w:val="%1.%2.%3.%4.%5.%6.%7.%8"/>
      <w:lvlJc w:val="left"/>
      <w:pPr>
        <w:ind w:left="5706" w:hanging="1440"/>
      </w:pPr>
      <w:rPr>
        <w:rFonts w:hint="default"/>
      </w:rPr>
    </w:lvl>
    <w:lvl w:ilvl="8">
      <w:start w:val="1"/>
      <w:numFmt w:val="decimal"/>
      <w:isLgl/>
      <w:lvlText w:val="%1.%2.%3.%4.%5.%6.%7.%8.%9"/>
      <w:lvlJc w:val="left"/>
      <w:pPr>
        <w:ind w:left="6357" w:hanging="1440"/>
      </w:pPr>
      <w:rPr>
        <w:rFonts w:hint="default"/>
      </w:rPr>
    </w:lvl>
  </w:abstractNum>
  <w:abstractNum w:abstractNumId="15">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19">
    <w:nsid w:val="72A7448D"/>
    <w:multiLevelType w:val="multilevel"/>
    <w:tmpl w:val="2208F3A6"/>
    <w:lvl w:ilvl="0">
      <w:start w:val="6"/>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904" w:hanging="1800"/>
      </w:pPr>
      <w:rPr>
        <w:rFonts w:hint="default"/>
      </w:rPr>
    </w:lvl>
  </w:abstractNum>
  <w:abstractNum w:abstractNumId="20">
    <w:nsid w:val="77F11995"/>
    <w:multiLevelType w:val="multilevel"/>
    <w:tmpl w:val="38848E8C"/>
    <w:lvl w:ilvl="0">
      <w:start w:val="1"/>
      <w:numFmt w:val="decimal"/>
      <w:lvlText w:val="%1."/>
      <w:lvlJc w:val="left"/>
      <w:pPr>
        <w:ind w:left="732" w:hanging="360"/>
      </w:pPr>
      <w:rPr>
        <w:b/>
        <w:bCs/>
      </w:r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num w:numId="1">
    <w:abstractNumId w:val="17"/>
  </w:num>
  <w:num w:numId="2">
    <w:abstractNumId w:val="9"/>
  </w:num>
  <w:num w:numId="3">
    <w:abstractNumId w:val="18"/>
  </w:num>
  <w:num w:numId="4">
    <w:abstractNumId w:val="3"/>
  </w:num>
  <w:num w:numId="5">
    <w:abstractNumId w:val="4"/>
  </w:num>
  <w:num w:numId="6">
    <w:abstractNumId w:val="6"/>
  </w:num>
  <w:num w:numId="7">
    <w:abstractNumId w:val="13"/>
  </w:num>
  <w:num w:numId="8">
    <w:abstractNumId w:val="0"/>
  </w:num>
  <w:num w:numId="9">
    <w:abstractNumId w:val="1"/>
  </w:num>
  <w:num w:numId="10">
    <w:abstractNumId w:val="16"/>
  </w:num>
  <w:num w:numId="11">
    <w:abstractNumId w:val="5"/>
  </w:num>
  <w:num w:numId="12">
    <w:abstractNumId w:val="15"/>
  </w:num>
  <w:num w:numId="13">
    <w:abstractNumId w:val="10"/>
  </w:num>
  <w:num w:numId="14">
    <w:abstractNumId w:val="8"/>
  </w:num>
  <w:num w:numId="15">
    <w:abstractNumId w:val="12"/>
  </w:num>
  <w:num w:numId="16">
    <w:abstractNumId w:val="11"/>
  </w:num>
  <w:num w:numId="17">
    <w:abstractNumId w:val="7"/>
  </w:num>
  <w:num w:numId="18">
    <w:abstractNumId w:val="2"/>
  </w:num>
  <w:num w:numId="19">
    <w:abstractNumId w:val="20"/>
  </w:num>
  <w:num w:numId="20">
    <w:abstractNumId w:val="14"/>
  </w:num>
  <w:num w:numId="21">
    <w:abstractNumId w:val="1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37030"/>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6629"/>
    <w:rsid w:val="000E0825"/>
    <w:rsid w:val="000E186A"/>
    <w:rsid w:val="000E23A9"/>
    <w:rsid w:val="000E2573"/>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0F5"/>
    <w:rsid w:val="00134A16"/>
    <w:rsid w:val="001350A2"/>
    <w:rsid w:val="00135167"/>
    <w:rsid w:val="00137520"/>
    <w:rsid w:val="001379B7"/>
    <w:rsid w:val="0014239D"/>
    <w:rsid w:val="0014599A"/>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3197"/>
    <w:rsid w:val="001C4D12"/>
    <w:rsid w:val="001D14C2"/>
    <w:rsid w:val="001D2A78"/>
    <w:rsid w:val="001D349D"/>
    <w:rsid w:val="001D51CA"/>
    <w:rsid w:val="001D5E2F"/>
    <w:rsid w:val="001D6534"/>
    <w:rsid w:val="001D7421"/>
    <w:rsid w:val="001D79E8"/>
    <w:rsid w:val="001D7FC3"/>
    <w:rsid w:val="001E3413"/>
    <w:rsid w:val="001E5E05"/>
    <w:rsid w:val="001E5EC5"/>
    <w:rsid w:val="001F024B"/>
    <w:rsid w:val="001F3829"/>
    <w:rsid w:val="001F4F7A"/>
    <w:rsid w:val="001F5541"/>
    <w:rsid w:val="001F7F49"/>
    <w:rsid w:val="00200BF6"/>
    <w:rsid w:val="00200FD2"/>
    <w:rsid w:val="002014AB"/>
    <w:rsid w:val="00207B09"/>
    <w:rsid w:val="00210222"/>
    <w:rsid w:val="002139B1"/>
    <w:rsid w:val="00213A7D"/>
    <w:rsid w:val="0022146B"/>
    <w:rsid w:val="002237EC"/>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27C6"/>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2D87"/>
    <w:rsid w:val="002E4849"/>
    <w:rsid w:val="002E5FF0"/>
    <w:rsid w:val="002E7FC8"/>
    <w:rsid w:val="002F38EF"/>
    <w:rsid w:val="002F6A78"/>
    <w:rsid w:val="0031225D"/>
    <w:rsid w:val="00313C9B"/>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3F6F"/>
    <w:rsid w:val="00384634"/>
    <w:rsid w:val="00387204"/>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1670"/>
    <w:rsid w:val="003F2D67"/>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5E30"/>
    <w:rsid w:val="00446C8A"/>
    <w:rsid w:val="00447C95"/>
    <w:rsid w:val="00447EE9"/>
    <w:rsid w:val="00451FB1"/>
    <w:rsid w:val="004546A0"/>
    <w:rsid w:val="00455CA6"/>
    <w:rsid w:val="00455FC8"/>
    <w:rsid w:val="00457EDF"/>
    <w:rsid w:val="00461EFE"/>
    <w:rsid w:val="00462D8A"/>
    <w:rsid w:val="00464FEF"/>
    <w:rsid w:val="00465AB1"/>
    <w:rsid w:val="00465E34"/>
    <w:rsid w:val="00474248"/>
    <w:rsid w:val="00474E92"/>
    <w:rsid w:val="00476724"/>
    <w:rsid w:val="00476F6A"/>
    <w:rsid w:val="00477F9C"/>
    <w:rsid w:val="004846E0"/>
    <w:rsid w:val="00486BFE"/>
    <w:rsid w:val="004871D9"/>
    <w:rsid w:val="00487407"/>
    <w:rsid w:val="00491A73"/>
    <w:rsid w:val="004974DC"/>
    <w:rsid w:val="004A3D58"/>
    <w:rsid w:val="004A4590"/>
    <w:rsid w:val="004B2B50"/>
    <w:rsid w:val="004B609E"/>
    <w:rsid w:val="004C0C7B"/>
    <w:rsid w:val="004D318D"/>
    <w:rsid w:val="004D4838"/>
    <w:rsid w:val="004D4FCF"/>
    <w:rsid w:val="004D60A0"/>
    <w:rsid w:val="004D6133"/>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D55"/>
    <w:rsid w:val="00556731"/>
    <w:rsid w:val="00556991"/>
    <w:rsid w:val="00560D42"/>
    <w:rsid w:val="005622F8"/>
    <w:rsid w:val="0056245B"/>
    <w:rsid w:val="00562A99"/>
    <w:rsid w:val="0056346C"/>
    <w:rsid w:val="0056470E"/>
    <w:rsid w:val="00565B8D"/>
    <w:rsid w:val="00565C64"/>
    <w:rsid w:val="00566BB7"/>
    <w:rsid w:val="00571FB9"/>
    <w:rsid w:val="00574203"/>
    <w:rsid w:val="00575A54"/>
    <w:rsid w:val="005762AC"/>
    <w:rsid w:val="00584437"/>
    <w:rsid w:val="00584A55"/>
    <w:rsid w:val="005863A4"/>
    <w:rsid w:val="00591A42"/>
    <w:rsid w:val="00591D44"/>
    <w:rsid w:val="005921BC"/>
    <w:rsid w:val="00592245"/>
    <w:rsid w:val="00593DC4"/>
    <w:rsid w:val="0059562A"/>
    <w:rsid w:val="00595CB5"/>
    <w:rsid w:val="00597575"/>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20CD"/>
    <w:rsid w:val="00623ADC"/>
    <w:rsid w:val="00626AD4"/>
    <w:rsid w:val="00626E68"/>
    <w:rsid w:val="00630259"/>
    <w:rsid w:val="00633283"/>
    <w:rsid w:val="0063455F"/>
    <w:rsid w:val="00636FA0"/>
    <w:rsid w:val="006408AF"/>
    <w:rsid w:val="0064284B"/>
    <w:rsid w:val="00643877"/>
    <w:rsid w:val="006446F4"/>
    <w:rsid w:val="00645B97"/>
    <w:rsid w:val="00654172"/>
    <w:rsid w:val="00657240"/>
    <w:rsid w:val="00662C66"/>
    <w:rsid w:val="00663652"/>
    <w:rsid w:val="00663D29"/>
    <w:rsid w:val="00664B6A"/>
    <w:rsid w:val="006674B2"/>
    <w:rsid w:val="006700A7"/>
    <w:rsid w:val="00673C50"/>
    <w:rsid w:val="00675FF8"/>
    <w:rsid w:val="00676A22"/>
    <w:rsid w:val="00676B99"/>
    <w:rsid w:val="00677256"/>
    <w:rsid w:val="006777F2"/>
    <w:rsid w:val="00681F86"/>
    <w:rsid w:val="00682ED9"/>
    <w:rsid w:val="00683293"/>
    <w:rsid w:val="00683494"/>
    <w:rsid w:val="006854A7"/>
    <w:rsid w:val="00685D65"/>
    <w:rsid w:val="00691274"/>
    <w:rsid w:val="00691585"/>
    <w:rsid w:val="00692AB2"/>
    <w:rsid w:val="00694668"/>
    <w:rsid w:val="006A05C7"/>
    <w:rsid w:val="006A2C1D"/>
    <w:rsid w:val="006A47D7"/>
    <w:rsid w:val="006A4BBE"/>
    <w:rsid w:val="006B05EA"/>
    <w:rsid w:val="006B30D2"/>
    <w:rsid w:val="006C188B"/>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0F8D"/>
    <w:rsid w:val="007740E5"/>
    <w:rsid w:val="00775370"/>
    <w:rsid w:val="007771CA"/>
    <w:rsid w:val="00780DF4"/>
    <w:rsid w:val="00786E16"/>
    <w:rsid w:val="00787D69"/>
    <w:rsid w:val="007917D1"/>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C025F"/>
    <w:rsid w:val="007C47C0"/>
    <w:rsid w:val="007C49AB"/>
    <w:rsid w:val="007D2829"/>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157"/>
    <w:rsid w:val="0091523E"/>
    <w:rsid w:val="00916A9F"/>
    <w:rsid w:val="00922F3D"/>
    <w:rsid w:val="009230E6"/>
    <w:rsid w:val="0093015F"/>
    <w:rsid w:val="0093066A"/>
    <w:rsid w:val="00932D80"/>
    <w:rsid w:val="009338D9"/>
    <w:rsid w:val="00936EE8"/>
    <w:rsid w:val="0093762C"/>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1E90"/>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7643"/>
    <w:rsid w:val="00AD4A1E"/>
    <w:rsid w:val="00AE1914"/>
    <w:rsid w:val="00AE365C"/>
    <w:rsid w:val="00AE6890"/>
    <w:rsid w:val="00AE74D3"/>
    <w:rsid w:val="00AF2ADE"/>
    <w:rsid w:val="00AF376B"/>
    <w:rsid w:val="00AF528C"/>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76C0"/>
    <w:rsid w:val="00C22860"/>
    <w:rsid w:val="00C259E7"/>
    <w:rsid w:val="00C34B52"/>
    <w:rsid w:val="00C34D08"/>
    <w:rsid w:val="00C364D0"/>
    <w:rsid w:val="00C4116C"/>
    <w:rsid w:val="00C424DC"/>
    <w:rsid w:val="00C43102"/>
    <w:rsid w:val="00C4493F"/>
    <w:rsid w:val="00C4589E"/>
    <w:rsid w:val="00C5142B"/>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83C3A"/>
    <w:rsid w:val="00C902D2"/>
    <w:rsid w:val="00C90FCA"/>
    <w:rsid w:val="00C91585"/>
    <w:rsid w:val="00C94535"/>
    <w:rsid w:val="00C97194"/>
    <w:rsid w:val="00C97465"/>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5141"/>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1893"/>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026B"/>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549B"/>
    <w:rsid w:val="00EB1860"/>
    <w:rsid w:val="00EB2518"/>
    <w:rsid w:val="00EB253B"/>
    <w:rsid w:val="00EC32BF"/>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4F8A"/>
    <w:rsid w:val="00F66199"/>
    <w:rsid w:val="00F73AA7"/>
    <w:rsid w:val="00F806A9"/>
    <w:rsid w:val="00F8319C"/>
    <w:rsid w:val="00F968AC"/>
    <w:rsid w:val="00F96E3F"/>
    <w:rsid w:val="00FA051B"/>
    <w:rsid w:val="00FA131E"/>
    <w:rsid w:val="00FA2893"/>
    <w:rsid w:val="00FA5157"/>
    <w:rsid w:val="00FA5722"/>
    <w:rsid w:val="00FA6AA2"/>
    <w:rsid w:val="00FA7293"/>
    <w:rsid w:val="00FB0A13"/>
    <w:rsid w:val="00FB1871"/>
    <w:rsid w:val="00FB2C7E"/>
    <w:rsid w:val="00FB5CD3"/>
    <w:rsid w:val="00FC2528"/>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 w:type="character" w:customStyle="1" w:styleId="UnresolvedMention">
    <w:name w:val="Unresolved Mention"/>
    <w:basedOn w:val="a3"/>
    <w:uiPriority w:val="99"/>
    <w:semiHidden/>
    <w:unhideWhenUsed/>
    <w:rsid w:val="00786E1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 w:type="character" w:customStyle="1" w:styleId="UnresolvedMention">
    <w:name w:val="Unresolved Mention"/>
    <w:basedOn w:val="a3"/>
    <w:uiPriority w:val="99"/>
    <w:semiHidden/>
    <w:unhideWhenUsed/>
    <w:rsid w:val="00786E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saproject@most.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most.gov.il"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hidoiot@most.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3.xml><?xml version="1.0" encoding="utf-8"?>
<ds:datastoreItem xmlns:ds="http://schemas.openxmlformats.org/officeDocument/2006/customXml" ds:itemID="{4B458801-55D7-49E7-8303-ED2334B82F12}">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47F3A12E-BC74-46CC-A9C9-B9A6F384B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519</Words>
  <Characters>2631</Characters>
  <Application>Microsoft Office Word</Application>
  <DocSecurity>0</DocSecurity>
  <Lines>40</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3150</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Win7</cp:lastModifiedBy>
  <cp:revision>5</cp:revision>
  <cp:lastPrinted>2011-06-15T08:57:00Z</cp:lastPrinted>
  <dcterms:created xsi:type="dcterms:W3CDTF">2019-03-13T13:52:00Z</dcterms:created>
  <dcterms:modified xsi:type="dcterms:W3CDTF">2019-03-15T22:13:00Z</dcterms:modified>
</cp:coreProperties>
</file>